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583A" w14:textId="7DB07C5C" w:rsidR="00E725C6" w:rsidRDefault="00D259CB" w:rsidP="00D259CB">
      <w:pPr>
        <w:rPr>
          <w:b/>
        </w:rPr>
      </w:pPr>
      <w:r w:rsidRPr="00E725C6">
        <w:rPr>
          <w:b/>
        </w:rPr>
        <w:t>Chenin Blanc/Viognier/Roussanne 2016</w:t>
      </w:r>
    </w:p>
    <w:p w14:paraId="13D979D9" w14:textId="77777777" w:rsidR="00D259CB" w:rsidRPr="00E725C6" w:rsidRDefault="00D259CB" w:rsidP="00D259CB">
      <w:pPr>
        <w:rPr>
          <w:b/>
        </w:rPr>
      </w:pPr>
      <w:r w:rsidRPr="00E725C6">
        <w:rPr>
          <w:b/>
        </w:rPr>
        <w:t>Grape Source</w:t>
      </w:r>
    </w:p>
    <w:p w14:paraId="1AD14E0C" w14:textId="769FC5A9" w:rsidR="00D259CB" w:rsidRDefault="00E725C6" w:rsidP="00D259CB">
      <w:r>
        <w:t xml:space="preserve">Dry-land, bushvine </w:t>
      </w:r>
      <w:r w:rsidR="00D259CB">
        <w:t xml:space="preserve">vineyards in the Agter-Paarl </w:t>
      </w:r>
    </w:p>
    <w:p w14:paraId="6AABE99D" w14:textId="77777777" w:rsidR="00D259CB" w:rsidRPr="00E725C6" w:rsidRDefault="00D259CB" w:rsidP="00D259CB">
      <w:pPr>
        <w:rPr>
          <w:b/>
        </w:rPr>
      </w:pPr>
      <w:r w:rsidRPr="00E725C6">
        <w:rPr>
          <w:b/>
        </w:rPr>
        <w:t xml:space="preserve">Varietal Blend </w:t>
      </w:r>
    </w:p>
    <w:p w14:paraId="602E2245" w14:textId="77777777" w:rsidR="00D259CB" w:rsidRDefault="00D259CB" w:rsidP="00D259CB">
      <w:r>
        <w:t xml:space="preserve">Chenin Blanc </w:t>
      </w:r>
      <w:r w:rsidR="00E725C6">
        <w:t>72</w:t>
      </w:r>
      <w:r>
        <w:t xml:space="preserve">% </w:t>
      </w:r>
    </w:p>
    <w:p w14:paraId="64E5A308" w14:textId="77777777" w:rsidR="00D259CB" w:rsidRDefault="00D259CB" w:rsidP="00D259CB">
      <w:r>
        <w:t xml:space="preserve">Viognier </w:t>
      </w:r>
      <w:r w:rsidR="00E725C6">
        <w:t>24</w:t>
      </w:r>
      <w:r>
        <w:t xml:space="preserve">% </w:t>
      </w:r>
    </w:p>
    <w:p w14:paraId="654515D2" w14:textId="3BDA0C9B" w:rsidR="00D259CB" w:rsidRDefault="00D259CB" w:rsidP="00D259CB">
      <w:r>
        <w:t xml:space="preserve">Roussanne </w:t>
      </w:r>
      <w:r w:rsidR="00E725C6">
        <w:t>4</w:t>
      </w:r>
      <w:r>
        <w:t xml:space="preserve">% </w:t>
      </w:r>
    </w:p>
    <w:p w14:paraId="2663136D" w14:textId="77777777" w:rsidR="00D259CB" w:rsidRPr="00E725C6" w:rsidRDefault="00D259CB" w:rsidP="00D259CB">
      <w:pPr>
        <w:rPr>
          <w:b/>
        </w:rPr>
      </w:pPr>
      <w:r w:rsidRPr="00E725C6">
        <w:rPr>
          <w:b/>
        </w:rPr>
        <w:t>Production</w:t>
      </w:r>
    </w:p>
    <w:p w14:paraId="3A3015A9" w14:textId="6A6EE87E" w:rsidR="00D259CB" w:rsidRDefault="00D259CB" w:rsidP="00D259CB">
      <w:r>
        <w:t>3000 x 12 x 750ml</w:t>
      </w:r>
    </w:p>
    <w:p w14:paraId="61BBCAA3" w14:textId="77777777" w:rsidR="00D259CB" w:rsidRPr="00E725C6" w:rsidRDefault="00D259CB" w:rsidP="00D259CB">
      <w:pPr>
        <w:rPr>
          <w:b/>
        </w:rPr>
      </w:pPr>
      <w:r w:rsidRPr="00E725C6">
        <w:rPr>
          <w:b/>
        </w:rPr>
        <w:t>Closure</w:t>
      </w:r>
    </w:p>
    <w:p w14:paraId="171BEB3C" w14:textId="37226030" w:rsidR="00D259CB" w:rsidRDefault="00D259CB" w:rsidP="00D259CB">
      <w:r>
        <w:t>Screw Cap</w:t>
      </w:r>
    </w:p>
    <w:p w14:paraId="251C191E" w14:textId="77777777" w:rsidR="00D259CB" w:rsidRPr="00E725C6" w:rsidRDefault="00D259CB" w:rsidP="00D259CB">
      <w:pPr>
        <w:rPr>
          <w:b/>
        </w:rPr>
      </w:pPr>
      <w:r w:rsidRPr="00E725C6">
        <w:rPr>
          <w:b/>
        </w:rPr>
        <w:t>Analysis</w:t>
      </w:r>
    </w:p>
    <w:p w14:paraId="41FC4FD7" w14:textId="77777777" w:rsidR="00D259CB" w:rsidRDefault="00E725C6" w:rsidP="00D259CB">
      <w:r>
        <w:t>Alc: 12,7</w:t>
      </w:r>
      <w:r w:rsidR="00D259CB">
        <w:t>%</w:t>
      </w:r>
    </w:p>
    <w:p w14:paraId="078FD0F0" w14:textId="77777777" w:rsidR="00D259CB" w:rsidRDefault="00E725C6" w:rsidP="00D259CB">
      <w:r>
        <w:t>RS: 5.6</w:t>
      </w:r>
      <w:r w:rsidR="00D259CB">
        <w:t xml:space="preserve"> g/l</w:t>
      </w:r>
    </w:p>
    <w:p w14:paraId="334F34E5" w14:textId="77777777" w:rsidR="00D259CB" w:rsidRDefault="00E725C6" w:rsidP="00D259CB">
      <w:r>
        <w:t>TA: 6</w:t>
      </w:r>
      <w:r w:rsidR="00D259CB">
        <w:t xml:space="preserve"> g/l</w:t>
      </w:r>
    </w:p>
    <w:p w14:paraId="00AD0764" w14:textId="77777777" w:rsidR="00E725C6" w:rsidRDefault="00D259CB" w:rsidP="00D259CB">
      <w:r>
        <w:t>pH: 3.</w:t>
      </w:r>
      <w:r w:rsidR="00E725C6">
        <w:t>40</w:t>
      </w:r>
    </w:p>
    <w:p w14:paraId="090144C6" w14:textId="77777777" w:rsidR="00E725C6" w:rsidRDefault="00E725C6" w:rsidP="00D259CB">
      <w:r>
        <w:t>Total extract: 25.9g/l</w:t>
      </w:r>
    </w:p>
    <w:p w14:paraId="10B81150" w14:textId="77777777" w:rsidR="00E725C6" w:rsidRDefault="00E725C6" w:rsidP="00D259CB"/>
    <w:p w14:paraId="007CDD94" w14:textId="77777777" w:rsidR="00D259CB" w:rsidRPr="00E725C6" w:rsidRDefault="00D259CB" w:rsidP="00D259CB">
      <w:pPr>
        <w:rPr>
          <w:b/>
        </w:rPr>
      </w:pPr>
      <w:r w:rsidRPr="00E725C6">
        <w:rPr>
          <w:b/>
        </w:rPr>
        <w:t>Wine description</w:t>
      </w:r>
    </w:p>
    <w:p w14:paraId="514D38BD" w14:textId="77777777" w:rsidR="00D259CB" w:rsidRDefault="00D259CB" w:rsidP="00D259CB">
      <w:r>
        <w:t xml:space="preserve">This is a medium-bodied white blend made primarily from South Africa’s classic white variety, Chenin Blanc. The Chenin Blanc gives the wine its fruit salad, guava and melon aromas and a refreshing </w:t>
      </w:r>
      <w:r w:rsidR="00E725C6">
        <w:t>mineral-</w:t>
      </w:r>
      <w:r>
        <w:t xml:space="preserve">acidity. Lees contact for a few months adds to the complexity and body. A touch of aromatic </w:t>
      </w:r>
      <w:r w:rsidR="00E725C6">
        <w:t>wooded-</w:t>
      </w:r>
      <w:r>
        <w:t>Viognier complements the fruit with floral hints</w:t>
      </w:r>
      <w:r w:rsidR="00E725C6">
        <w:t xml:space="preserve"> and a typical waxy note</w:t>
      </w:r>
      <w:r>
        <w:t xml:space="preserve">. </w:t>
      </w:r>
      <w:r w:rsidR="00E725C6">
        <w:t xml:space="preserve">A small amount of rich French-oak wooded Roussanne complements the wine and adds length and body to the palate. </w:t>
      </w:r>
      <w:r>
        <w:t>This wine is perfect on its own</w:t>
      </w:r>
      <w:r w:rsidR="00E725C6">
        <w:t>, as an aperitif or</w:t>
      </w:r>
      <w:r>
        <w:t xml:space="preserve"> will pair well with a wide range of foods, especially sushi, oysters, Asian curries, sweet-and-sour dishes, and summer salads.</w:t>
      </w:r>
    </w:p>
    <w:p w14:paraId="1A86952D" w14:textId="77777777" w:rsidR="00E725C6" w:rsidRPr="00E725C6" w:rsidRDefault="00D259CB" w:rsidP="00D259CB">
      <w:pPr>
        <w:rPr>
          <w:b/>
        </w:rPr>
      </w:pPr>
      <w:r w:rsidRPr="00E725C6">
        <w:rPr>
          <w:b/>
        </w:rPr>
        <w:t>Vineyards</w:t>
      </w:r>
    </w:p>
    <w:p w14:paraId="381592E6" w14:textId="77777777" w:rsidR="00D259CB" w:rsidRDefault="00D259CB" w:rsidP="00D259CB">
      <w:r>
        <w:t xml:space="preserve">The grapes for our ESSAY white blend come from dry-land, bush-vine vineyards grown on shale soils that give them distinctive </w:t>
      </w:r>
      <w:r w:rsidR="00E725C6">
        <w:t>flavor, minerality</w:t>
      </w:r>
      <w:r>
        <w:t xml:space="preserve"> and texture. The vineyards are situated </w:t>
      </w:r>
      <w:r w:rsidR="00E725C6">
        <w:t>in the Agter-Paarl</w:t>
      </w:r>
      <w:r>
        <w:t xml:space="preserve"> area and create a blend characteristic of this region. </w:t>
      </w:r>
    </w:p>
    <w:p w14:paraId="2EB15A32" w14:textId="77777777" w:rsidR="00E725C6" w:rsidRPr="00E725C6" w:rsidRDefault="00D259CB" w:rsidP="00D259CB">
      <w:pPr>
        <w:rPr>
          <w:b/>
        </w:rPr>
      </w:pPr>
      <w:r w:rsidRPr="00E725C6">
        <w:rPr>
          <w:b/>
        </w:rPr>
        <w:t>Vinification details</w:t>
      </w:r>
    </w:p>
    <w:p w14:paraId="64DE056E" w14:textId="77777777" w:rsidR="00D259CB" w:rsidRDefault="00D259CB" w:rsidP="00D259CB">
      <w:r>
        <w:t>Grapes were hand harvested at between 22 and 23° balling and cold- fermented over 20 days in stainless steel tanks. Only free-run Che</w:t>
      </w:r>
      <w:r w:rsidR="00E725C6">
        <w:t>nin Blanc used for this wine. 24</w:t>
      </w:r>
      <w:r>
        <w:t xml:space="preserve">% Viognier </w:t>
      </w:r>
      <w:r w:rsidR="00E725C6">
        <w:t xml:space="preserve">and 4% Roussanne </w:t>
      </w:r>
      <w:r>
        <w:t>was added for a touch o</w:t>
      </w:r>
      <w:r w:rsidR="00E725C6">
        <w:t>f richness, violets and spice</w:t>
      </w:r>
      <w:r>
        <w:t>. Fined and filtered before bottling.</w:t>
      </w:r>
    </w:p>
    <w:p w14:paraId="348341ED" w14:textId="77777777" w:rsidR="00D259CB" w:rsidRDefault="00D259CB" w:rsidP="00D259CB">
      <w:pPr>
        <w:rPr>
          <w:b/>
        </w:rPr>
      </w:pPr>
      <w:r w:rsidRPr="00E725C6">
        <w:rPr>
          <w:b/>
        </w:rPr>
        <w:t>Vintage description</w:t>
      </w:r>
    </w:p>
    <w:p w14:paraId="2A84E955" w14:textId="7B3E2962" w:rsidR="00CB1312" w:rsidRDefault="00390284" w:rsidP="00D259CB">
      <w:r>
        <w:t xml:space="preserve">A dry winter season in 2015 made for an interesting </w:t>
      </w:r>
      <w:r w:rsidR="00572CC8">
        <w:t>2016 harvest. El Niñ</w:t>
      </w:r>
      <w:bookmarkStart w:id="0" w:name="_GoBack"/>
      <w:bookmarkEnd w:id="0"/>
      <w:r>
        <w:t xml:space="preserve">o arrived in the Cape in October 2015 and the following 6 months were virtually without any rain. In our already dry-farmed, arid region the conditions were even harsher. Luckily our bushvine-vineyards could utilise deep roots to dig for water. Yield was low, berries were small and ripening was quick. Overall the white grapes were in good condition, disease-free due to the dry and windy conditions and ripened sooner than previous vintages. Alcohols are slightly lower, but fruit and aroma remains intact. </w:t>
      </w:r>
    </w:p>
    <w:sectPr w:rsidR="00CB1312" w:rsidSect="00FC3D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CB"/>
    <w:rsid w:val="00390284"/>
    <w:rsid w:val="00572CC8"/>
    <w:rsid w:val="00CB1312"/>
    <w:rsid w:val="00D259CB"/>
    <w:rsid w:val="00E725C6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5EE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Vosloo</dc:creator>
  <cp:keywords/>
  <dc:description/>
  <cp:lastModifiedBy>Francois Bezuidenhout</cp:lastModifiedBy>
  <cp:revision>4</cp:revision>
  <dcterms:created xsi:type="dcterms:W3CDTF">2016-09-28T08:24:00Z</dcterms:created>
  <dcterms:modified xsi:type="dcterms:W3CDTF">2016-09-28T08:32:00Z</dcterms:modified>
</cp:coreProperties>
</file>